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AEA84F" w14:textId="52FC6966" w:rsidR="00CF75FD" w:rsidRDefault="00CF75FD" w:rsidP="00F65C6E">
      <w:pPr>
        <w:jc w:val="center"/>
        <w:rPr>
          <w:b/>
          <w:bCs/>
          <w:sz w:val="72"/>
          <w:szCs w:val="72"/>
        </w:rPr>
      </w:pPr>
    </w:p>
    <w:p w14:paraId="386458AE" w14:textId="7CAAD0E4" w:rsidR="00F65C6E" w:rsidRDefault="00F65C6E" w:rsidP="00F65C6E">
      <w:pPr>
        <w:jc w:val="center"/>
        <w:rPr>
          <w:b/>
          <w:bCs/>
          <w:sz w:val="72"/>
          <w:szCs w:val="72"/>
        </w:rPr>
      </w:pPr>
    </w:p>
    <w:p w14:paraId="401CB82F" w14:textId="19B36CFD" w:rsidR="00F65C6E" w:rsidRDefault="00F65C6E" w:rsidP="00F65C6E">
      <w:pPr>
        <w:jc w:val="center"/>
        <w:rPr>
          <w:b/>
          <w:bCs/>
          <w:sz w:val="72"/>
          <w:szCs w:val="72"/>
        </w:rPr>
      </w:pPr>
      <w:r>
        <w:rPr>
          <w:b/>
          <w:bCs/>
          <w:sz w:val="72"/>
          <w:szCs w:val="72"/>
        </w:rPr>
        <w:t>MTG Events</w:t>
      </w:r>
    </w:p>
    <w:p w14:paraId="1368E8E6" w14:textId="2B3A08B6" w:rsidR="00F65C6E" w:rsidRDefault="00F65C6E" w:rsidP="00F65C6E">
      <w:pPr>
        <w:jc w:val="center"/>
        <w:rPr>
          <w:b/>
          <w:bCs/>
          <w:sz w:val="72"/>
          <w:szCs w:val="72"/>
        </w:rPr>
      </w:pPr>
      <w:r>
        <w:rPr>
          <w:b/>
          <w:bCs/>
          <w:sz w:val="72"/>
          <w:szCs w:val="72"/>
        </w:rPr>
        <w:t>User Manual</w:t>
      </w:r>
    </w:p>
    <w:p w14:paraId="6C6CE81C" w14:textId="19659D10" w:rsidR="00F65C6E" w:rsidRPr="00F65C6E" w:rsidRDefault="00F65C6E" w:rsidP="00F65C6E">
      <w:pPr>
        <w:jc w:val="center"/>
        <w:rPr>
          <w:b/>
          <w:bCs/>
          <w:i/>
          <w:iCs/>
          <w:sz w:val="72"/>
          <w:szCs w:val="72"/>
        </w:rPr>
      </w:pPr>
      <w:r w:rsidRPr="00F65C6E">
        <w:rPr>
          <w:b/>
          <w:bCs/>
          <w:i/>
          <w:iCs/>
          <w:sz w:val="72"/>
          <w:szCs w:val="72"/>
        </w:rPr>
        <w:t>Levi Carpenter</w:t>
      </w:r>
    </w:p>
    <w:p w14:paraId="6BA95260" w14:textId="77777777" w:rsidR="008A72E1" w:rsidRDefault="00F65C6E" w:rsidP="008A72E1">
      <w:pPr>
        <w:jc w:val="center"/>
        <w:rPr>
          <w:b/>
          <w:bCs/>
          <w:i/>
          <w:iCs/>
          <w:sz w:val="72"/>
          <w:szCs w:val="72"/>
        </w:rPr>
      </w:pPr>
      <w:r w:rsidRPr="00F65C6E">
        <w:rPr>
          <w:b/>
          <w:bCs/>
          <w:i/>
          <w:iCs/>
          <w:sz w:val="72"/>
          <w:szCs w:val="72"/>
        </w:rPr>
        <w:t>05/14/2021</w:t>
      </w:r>
    </w:p>
    <w:p w14:paraId="39E2E49A" w14:textId="77777777" w:rsidR="008A72E1" w:rsidRDefault="008A72E1">
      <w:pPr>
        <w:rPr>
          <w:b/>
          <w:bCs/>
          <w:i/>
          <w:iCs/>
          <w:sz w:val="72"/>
          <w:szCs w:val="72"/>
        </w:rPr>
      </w:pPr>
      <w:r>
        <w:rPr>
          <w:b/>
          <w:bCs/>
          <w:i/>
          <w:iCs/>
          <w:sz w:val="72"/>
          <w:szCs w:val="72"/>
        </w:rPr>
        <w:br w:type="page"/>
      </w:r>
    </w:p>
    <w:p w14:paraId="50A3A835" w14:textId="77777777" w:rsidR="008A72E1" w:rsidRPr="005B5C02" w:rsidRDefault="008A72E1" w:rsidP="00FE3829">
      <w:pPr>
        <w:spacing w:line="480" w:lineRule="auto"/>
        <w:jc w:val="center"/>
        <w:rPr>
          <w:rFonts w:ascii="Times New Roman" w:hAnsi="Times New Roman" w:cs="Times New Roman"/>
          <w:b/>
          <w:bCs/>
          <w:color w:val="000000" w:themeColor="text1"/>
          <w:sz w:val="72"/>
          <w:szCs w:val="72"/>
        </w:rPr>
      </w:pPr>
      <w:r w:rsidRPr="005B5C02">
        <w:rPr>
          <w:rFonts w:ascii="Times New Roman" w:hAnsi="Times New Roman" w:cs="Times New Roman"/>
          <w:b/>
          <w:bCs/>
          <w:color w:val="000000" w:themeColor="text1"/>
          <w:sz w:val="72"/>
          <w:szCs w:val="72"/>
        </w:rPr>
        <w:lastRenderedPageBreak/>
        <w:t>Table of Contents</w:t>
      </w:r>
    </w:p>
    <w:p w14:paraId="06520E59" w14:textId="2FAEB8D1" w:rsidR="008A72E1" w:rsidRPr="005B5C02" w:rsidRDefault="005B5C02" w:rsidP="00FE3829">
      <w:pPr>
        <w:spacing w:line="480" w:lineRule="auto"/>
        <w:rPr>
          <w:rFonts w:ascii="Times New Roman" w:hAnsi="Times New Roman" w:cs="Times New Roman"/>
          <w:b/>
          <w:bCs/>
          <w:color w:val="000000" w:themeColor="text1"/>
          <w:sz w:val="36"/>
          <w:szCs w:val="36"/>
        </w:rPr>
      </w:pPr>
      <w:r w:rsidRPr="005B5C02">
        <w:rPr>
          <w:rFonts w:ascii="Times New Roman" w:hAnsi="Times New Roman" w:cs="Times New Roman"/>
          <w:b/>
          <w:bCs/>
          <w:color w:val="000000" w:themeColor="text1"/>
          <w:sz w:val="36"/>
          <w:szCs w:val="36"/>
        </w:rPr>
        <w:t>Intended Audience</w:t>
      </w:r>
      <w:r>
        <w:rPr>
          <w:rFonts w:ascii="Times New Roman" w:hAnsi="Times New Roman" w:cs="Times New Roman"/>
          <w:b/>
          <w:bCs/>
          <w:color w:val="000000" w:themeColor="text1"/>
          <w:sz w:val="36"/>
          <w:szCs w:val="36"/>
        </w:rPr>
        <w:tab/>
      </w:r>
      <w:r w:rsidRPr="005B5C02">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w:t>
      </w:r>
      <w:r w:rsidRPr="005B5C02">
        <w:rPr>
          <w:rFonts w:ascii="Times New Roman" w:hAnsi="Times New Roman" w:cs="Times New Roman"/>
          <w:b/>
          <w:bCs/>
          <w:color w:val="000000" w:themeColor="text1"/>
          <w:sz w:val="28"/>
          <w:szCs w:val="28"/>
        </w:rPr>
        <w:t>-------------------------- 3</w:t>
      </w:r>
    </w:p>
    <w:p w14:paraId="6CD41073" w14:textId="696F92F3" w:rsidR="005B5C02" w:rsidRDefault="005B5C02" w:rsidP="00FE3829">
      <w:pPr>
        <w:spacing w:line="480" w:lineRule="auto"/>
        <w:rPr>
          <w:rFonts w:ascii="Times New Roman" w:hAnsi="Times New Roman" w:cs="Times New Roman"/>
          <w:b/>
          <w:bCs/>
          <w:color w:val="000000" w:themeColor="text1"/>
          <w:sz w:val="36"/>
          <w:szCs w:val="36"/>
        </w:rPr>
      </w:pPr>
      <w:r w:rsidRPr="005B5C02">
        <w:rPr>
          <w:rFonts w:ascii="Times New Roman" w:hAnsi="Times New Roman" w:cs="Times New Roman"/>
          <w:b/>
          <w:bCs/>
          <w:color w:val="000000" w:themeColor="text1"/>
          <w:sz w:val="36"/>
          <w:szCs w:val="36"/>
        </w:rPr>
        <w:t>Website Functionality</w:t>
      </w:r>
      <w:r>
        <w:rPr>
          <w:rFonts w:ascii="Times New Roman" w:hAnsi="Times New Roman" w:cs="Times New Roman"/>
          <w:b/>
          <w:bCs/>
          <w:color w:val="000000" w:themeColor="text1"/>
          <w:sz w:val="36"/>
          <w:szCs w:val="36"/>
        </w:rPr>
        <w:tab/>
      </w:r>
      <w:r w:rsidRPr="005B5C02">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w:t>
      </w:r>
      <w:r w:rsidRPr="005B5C02">
        <w:rPr>
          <w:rFonts w:ascii="Times New Roman" w:hAnsi="Times New Roman" w:cs="Times New Roman"/>
          <w:b/>
          <w:bCs/>
          <w:color w:val="000000" w:themeColor="text1"/>
          <w:sz w:val="28"/>
          <w:szCs w:val="28"/>
        </w:rPr>
        <w:t>--------------------------- 3</w:t>
      </w:r>
    </w:p>
    <w:p w14:paraId="3D475DAB" w14:textId="652FDB81"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28"/>
          <w:szCs w:val="28"/>
        </w:rPr>
        <w:t>Login</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-------------------------------------------------------------------------- 3</w:t>
      </w:r>
    </w:p>
    <w:p w14:paraId="5D49644D" w14:textId="7555FA53"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Sign Up</w:t>
      </w:r>
      <w:r>
        <w:rPr>
          <w:rFonts w:ascii="Times New Roman" w:hAnsi="Times New Roman" w:cs="Times New Roman"/>
          <w:b/>
          <w:bCs/>
          <w:color w:val="000000" w:themeColor="text1"/>
          <w:sz w:val="28"/>
          <w:szCs w:val="28"/>
        </w:rPr>
        <w:tab/>
        <w:t>-------------------------------------------------------------------------- 4</w:t>
      </w:r>
    </w:p>
    <w:p w14:paraId="24EDE400" w14:textId="665CB87F"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Finding Connections</w:t>
      </w:r>
      <w:r>
        <w:rPr>
          <w:rFonts w:ascii="Times New Roman" w:hAnsi="Times New Roman" w:cs="Times New Roman"/>
          <w:b/>
          <w:bCs/>
          <w:color w:val="000000" w:themeColor="text1"/>
          <w:sz w:val="28"/>
          <w:szCs w:val="28"/>
        </w:rPr>
        <w:tab/>
        <w:t>----------------------------------------------------------- 5</w:t>
      </w:r>
    </w:p>
    <w:p w14:paraId="42B3B344" w14:textId="2B3DD1FB"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RSVP to a Connection</w:t>
      </w:r>
      <w:r>
        <w:rPr>
          <w:rFonts w:ascii="Times New Roman" w:hAnsi="Times New Roman" w:cs="Times New Roman"/>
          <w:b/>
          <w:bCs/>
          <w:color w:val="000000" w:themeColor="text1"/>
          <w:sz w:val="28"/>
          <w:szCs w:val="28"/>
        </w:rPr>
        <w:tab/>
        <w:t>----------------------------------------------------------- 6</w:t>
      </w:r>
    </w:p>
    <w:p w14:paraId="2E978E51" w14:textId="5FD9B731"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Update a RSVP’d Connection</w:t>
      </w:r>
      <w:r>
        <w:rPr>
          <w:rFonts w:ascii="Times New Roman" w:hAnsi="Times New Roman" w:cs="Times New Roman"/>
          <w:b/>
          <w:bCs/>
          <w:color w:val="000000" w:themeColor="text1"/>
          <w:sz w:val="28"/>
          <w:szCs w:val="28"/>
        </w:rPr>
        <w:tab/>
        <w:t>--------------------------------------------------- 6</w:t>
      </w:r>
    </w:p>
    <w:p w14:paraId="31AD17AD" w14:textId="4D526C04"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Delete a RSVP’d Connection</w:t>
      </w:r>
      <w:r>
        <w:rPr>
          <w:rFonts w:ascii="Times New Roman" w:hAnsi="Times New Roman" w:cs="Times New Roman"/>
          <w:b/>
          <w:bCs/>
          <w:color w:val="000000" w:themeColor="text1"/>
          <w:sz w:val="28"/>
          <w:szCs w:val="28"/>
        </w:rPr>
        <w:tab/>
        <w:t>--------------------------------------------------- 8</w:t>
      </w:r>
    </w:p>
    <w:p w14:paraId="0DA3910E" w14:textId="13493AD4"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Create a New Connection</w:t>
      </w:r>
      <w:r>
        <w:rPr>
          <w:rFonts w:ascii="Times New Roman" w:hAnsi="Times New Roman" w:cs="Times New Roman"/>
          <w:b/>
          <w:bCs/>
          <w:color w:val="000000" w:themeColor="text1"/>
          <w:sz w:val="28"/>
          <w:szCs w:val="28"/>
        </w:rPr>
        <w:tab/>
        <w:t>--------------------------------------------------- 8</w:t>
      </w:r>
    </w:p>
    <w:p w14:paraId="75F7201E" w14:textId="21C980C6"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Update a User-Owned Connection</w:t>
      </w:r>
      <w:r>
        <w:rPr>
          <w:rFonts w:ascii="Times New Roman" w:hAnsi="Times New Roman" w:cs="Times New Roman"/>
          <w:b/>
          <w:bCs/>
          <w:color w:val="000000" w:themeColor="text1"/>
          <w:sz w:val="28"/>
          <w:szCs w:val="28"/>
        </w:rPr>
        <w:tab/>
        <w:t>------------------------------------------- 9</w:t>
      </w:r>
    </w:p>
    <w:p w14:paraId="0109DFDB" w14:textId="27A0A870" w:rsidR="005B5C02" w:rsidRP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Delete a User-Owned Connection</w:t>
      </w:r>
      <w:r>
        <w:rPr>
          <w:rFonts w:ascii="Times New Roman" w:hAnsi="Times New Roman" w:cs="Times New Roman"/>
          <w:b/>
          <w:bCs/>
          <w:color w:val="000000" w:themeColor="text1"/>
          <w:sz w:val="28"/>
          <w:szCs w:val="28"/>
        </w:rPr>
        <w:tab/>
        <w:t>------------------------------------------ 10</w:t>
      </w:r>
    </w:p>
    <w:p w14:paraId="4D050205" w14:textId="77777777" w:rsidR="008A72E1" w:rsidRDefault="008A72E1">
      <w:pPr>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br w:type="page"/>
      </w:r>
    </w:p>
    <w:p w14:paraId="43F266FF" w14:textId="77777777" w:rsidR="008A72E1" w:rsidRPr="008A72E1" w:rsidRDefault="008A72E1" w:rsidP="008A72E1">
      <w:pPr>
        <w:rPr>
          <w:rFonts w:ascii="Times New Roman" w:hAnsi="Times New Roman" w:cs="Times New Roman"/>
          <w:b/>
          <w:bCs/>
          <w:color w:val="000000" w:themeColor="text1"/>
          <w:sz w:val="36"/>
          <w:szCs w:val="36"/>
        </w:rPr>
      </w:pPr>
      <w:r w:rsidRPr="008A72E1">
        <w:rPr>
          <w:rFonts w:ascii="Times New Roman" w:hAnsi="Times New Roman" w:cs="Times New Roman"/>
          <w:b/>
          <w:bCs/>
          <w:color w:val="000000" w:themeColor="text1"/>
          <w:sz w:val="36"/>
          <w:szCs w:val="36"/>
        </w:rPr>
        <w:lastRenderedPageBreak/>
        <w:t>Intended Audience:</w:t>
      </w:r>
    </w:p>
    <w:p w14:paraId="242658A1" w14:textId="060099AD" w:rsidR="00F65C6E" w:rsidRDefault="008A72E1" w:rsidP="008A72E1">
      <w:pPr>
        <w:rPr>
          <w:rFonts w:ascii="Times New Roman" w:hAnsi="Times New Roman" w:cs="Times New Roman"/>
        </w:rPr>
      </w:pPr>
      <w:r>
        <w:rPr>
          <w:rFonts w:ascii="Times New Roman" w:hAnsi="Times New Roman" w:cs="Times New Roman"/>
          <w:color w:val="000000" w:themeColor="text1"/>
          <w:sz w:val="36"/>
          <w:szCs w:val="36"/>
        </w:rPr>
        <w:tab/>
      </w:r>
      <w:r w:rsidR="00F65C6E">
        <w:rPr>
          <w:rFonts w:ascii="Times New Roman" w:hAnsi="Times New Roman" w:cs="Times New Roman"/>
          <w:color w:val="000000" w:themeColor="text1"/>
        </w:rPr>
        <w:t xml:space="preserve"> </w:t>
      </w:r>
      <w:r>
        <w:rPr>
          <w:rFonts w:ascii="Times New Roman" w:hAnsi="Times New Roman" w:cs="Times New Roman"/>
        </w:rPr>
        <w:t xml:space="preserve">The </w:t>
      </w:r>
      <w:r>
        <w:rPr>
          <w:rFonts w:ascii="Times New Roman" w:hAnsi="Times New Roman" w:cs="Times New Roman"/>
        </w:rPr>
        <w:t>intended</w:t>
      </w:r>
      <w:r>
        <w:rPr>
          <w:rFonts w:ascii="Times New Roman" w:hAnsi="Times New Roman" w:cs="Times New Roman"/>
        </w:rPr>
        <w:t xml:space="preserve"> </w:t>
      </w:r>
      <w:r>
        <w:rPr>
          <w:rFonts w:ascii="Times New Roman" w:hAnsi="Times New Roman" w:cs="Times New Roman"/>
        </w:rPr>
        <w:t>audiences for my website</w:t>
      </w:r>
      <w:r>
        <w:rPr>
          <w:rFonts w:ascii="Times New Roman" w:hAnsi="Times New Roman" w:cs="Times New Roman"/>
        </w:rPr>
        <w:t xml:space="preserve"> are Magic: </w:t>
      </w:r>
      <w:proofErr w:type="gramStart"/>
      <w:r>
        <w:rPr>
          <w:rFonts w:ascii="Times New Roman" w:hAnsi="Times New Roman" w:cs="Times New Roman"/>
        </w:rPr>
        <w:t>the</w:t>
      </w:r>
      <w:proofErr w:type="gramEnd"/>
      <w:r>
        <w:rPr>
          <w:rFonts w:ascii="Times New Roman" w:hAnsi="Times New Roman" w:cs="Times New Roman"/>
        </w:rPr>
        <w:t xml:space="preserve"> Gathering players, people interested in learning about Magic: the Gathering, and anyone else interested in the website.</w:t>
      </w:r>
    </w:p>
    <w:p w14:paraId="60142C7B" w14:textId="00FB5217" w:rsidR="008A72E1" w:rsidRDefault="008A72E1" w:rsidP="008A72E1">
      <w:pPr>
        <w:rPr>
          <w:rFonts w:ascii="Times New Roman" w:hAnsi="Times New Roman" w:cs="Times New Roman"/>
        </w:rPr>
      </w:pPr>
    </w:p>
    <w:p w14:paraId="40050262" w14:textId="7414D135" w:rsidR="008A72E1" w:rsidRDefault="008A72E1" w:rsidP="008A72E1">
      <w:pPr>
        <w:rPr>
          <w:rFonts w:ascii="Times New Roman" w:hAnsi="Times New Roman" w:cs="Times New Roman"/>
          <w:sz w:val="36"/>
          <w:szCs w:val="36"/>
        </w:rPr>
      </w:pPr>
    </w:p>
    <w:p w14:paraId="5DAAD46A" w14:textId="677E2962" w:rsidR="008A72E1" w:rsidRDefault="008A72E1" w:rsidP="008A72E1">
      <w:pPr>
        <w:rPr>
          <w:rFonts w:ascii="Times New Roman" w:hAnsi="Times New Roman" w:cs="Times New Roman"/>
          <w:b/>
          <w:bCs/>
          <w:sz w:val="36"/>
          <w:szCs w:val="36"/>
        </w:rPr>
      </w:pPr>
      <w:r w:rsidRPr="008A72E1">
        <w:rPr>
          <w:rFonts w:ascii="Times New Roman" w:hAnsi="Times New Roman" w:cs="Times New Roman"/>
          <w:b/>
          <w:bCs/>
          <w:sz w:val="36"/>
          <w:szCs w:val="36"/>
        </w:rPr>
        <w:t>Website Functionality:</w:t>
      </w:r>
    </w:p>
    <w:p w14:paraId="6E06806C" w14:textId="77777777" w:rsidR="00C33CA7" w:rsidRPr="008A72E1" w:rsidRDefault="00C33CA7" w:rsidP="008A72E1">
      <w:pPr>
        <w:rPr>
          <w:rFonts w:ascii="Times New Roman" w:hAnsi="Times New Roman" w:cs="Times New Roman"/>
          <w:b/>
          <w:bCs/>
          <w:sz w:val="36"/>
          <w:szCs w:val="36"/>
        </w:rPr>
      </w:pPr>
    </w:p>
    <w:p w14:paraId="4454CBED" w14:textId="4A4216E1" w:rsidR="008A72E1" w:rsidRDefault="008A72E1" w:rsidP="008A72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r>
        <w:rPr>
          <w:rFonts w:ascii="Times New Roman" w:hAnsi="Times New Roman" w:cs="Times New Roman"/>
          <w:b/>
          <w:bCs/>
          <w:color w:val="000000" w:themeColor="text1"/>
          <w:sz w:val="28"/>
          <w:szCs w:val="28"/>
        </w:rPr>
        <w:tab/>
        <w:t>:</w:t>
      </w:r>
    </w:p>
    <w:p w14:paraId="5ADD4B79" w14:textId="647494D2" w:rsidR="008A72E1" w:rsidRDefault="008A72E1" w:rsidP="008A72E1">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 xml:space="preserve">In order to create and save connections, the user must be logged in. To login, the user </w:t>
      </w:r>
      <w:r w:rsidR="00C33CA7">
        <w:rPr>
          <w:rFonts w:ascii="Times New Roman" w:hAnsi="Times New Roman" w:cs="Times New Roman"/>
          <w:color w:val="000000" w:themeColor="text1"/>
        </w:rPr>
        <w:t>will</w:t>
      </w:r>
      <w:r>
        <w:rPr>
          <w:rFonts w:ascii="Times New Roman" w:hAnsi="Times New Roman" w:cs="Times New Roman"/>
          <w:color w:val="000000" w:themeColor="text1"/>
        </w:rPr>
        <w:t xml:space="preserve"> </w:t>
      </w:r>
      <w:r w:rsidR="00C33CA7">
        <w:rPr>
          <w:rFonts w:ascii="Times New Roman" w:hAnsi="Times New Roman" w:cs="Times New Roman"/>
          <w:color w:val="000000" w:themeColor="text1"/>
        </w:rPr>
        <w:t>click</w:t>
      </w:r>
      <w:r>
        <w:rPr>
          <w:rFonts w:ascii="Times New Roman" w:hAnsi="Times New Roman" w:cs="Times New Roman"/>
          <w:color w:val="000000" w:themeColor="text1"/>
        </w:rPr>
        <w:t xml:space="preserve"> the login button at the top-right of the screen. </w:t>
      </w:r>
    </w:p>
    <w:p w14:paraId="74E3DD32" w14:textId="2552FCD4" w:rsidR="00C33CA7" w:rsidRDefault="00C33CA7"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1C8D645" wp14:editId="3F6BE65A">
            <wp:extent cx="5019040" cy="2753501"/>
            <wp:effectExtent l="0" t="0" r="0" b="2540"/>
            <wp:docPr id="1" name="Picture 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32515" cy="2760893"/>
                    </a:xfrm>
                    <a:prstGeom prst="rect">
                      <a:avLst/>
                    </a:prstGeom>
                  </pic:spPr>
                </pic:pic>
              </a:graphicData>
            </a:graphic>
          </wp:inline>
        </w:drawing>
      </w:r>
    </w:p>
    <w:p w14:paraId="7BBA2229" w14:textId="371AA578" w:rsidR="00C33CA7" w:rsidRDefault="00C33CA7" w:rsidP="008A72E1">
      <w:pPr>
        <w:rPr>
          <w:rFonts w:ascii="Times New Roman" w:hAnsi="Times New Roman" w:cs="Times New Roman"/>
          <w:color w:val="000000" w:themeColor="text1"/>
        </w:rPr>
      </w:pPr>
    </w:p>
    <w:p w14:paraId="144AC503" w14:textId="05DEE8CC"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t>Once on the login page, the user will enter their email and password, then hit the login button.</w:t>
      </w:r>
    </w:p>
    <w:p w14:paraId="53958498" w14:textId="58135C66" w:rsidR="00C33CA7" w:rsidRDefault="00C33CA7"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D929732" wp14:editId="6D71EEB6">
            <wp:extent cx="5019040" cy="2704705"/>
            <wp:effectExtent l="0" t="0" r="0" b="63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4389" cy="2718365"/>
                    </a:xfrm>
                    <a:prstGeom prst="rect">
                      <a:avLst/>
                    </a:prstGeom>
                  </pic:spPr>
                </pic:pic>
              </a:graphicData>
            </a:graphic>
          </wp:inline>
        </w:drawing>
      </w:r>
    </w:p>
    <w:p w14:paraId="1D0EB2AB" w14:textId="57E91952" w:rsidR="00C33CA7" w:rsidRDefault="00C33CA7" w:rsidP="008A72E1">
      <w:pPr>
        <w:rPr>
          <w:rFonts w:ascii="Times New Roman" w:hAnsi="Times New Roman" w:cs="Times New Roman"/>
          <w:color w:val="000000" w:themeColor="text1"/>
        </w:rPr>
      </w:pPr>
    </w:p>
    <w:p w14:paraId="247D3868" w14:textId="0A7997B0"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lastRenderedPageBreak/>
        <w:t>If the user’s email and password are correct, they will be redirected to the saved connections page.</w:t>
      </w:r>
    </w:p>
    <w:p w14:paraId="75BCF681" w14:textId="77777777" w:rsidR="00C33CA7" w:rsidRDefault="00C33CA7" w:rsidP="008A72E1">
      <w:pPr>
        <w:rPr>
          <w:rFonts w:ascii="Times New Roman" w:hAnsi="Times New Roman" w:cs="Times New Roman"/>
          <w:color w:val="000000" w:themeColor="text1"/>
        </w:rPr>
      </w:pPr>
    </w:p>
    <w:p w14:paraId="0E1500E3" w14:textId="6D499C36" w:rsidR="00C33CA7" w:rsidRDefault="00C33CA7" w:rsidP="008A72E1">
      <w:pPr>
        <w:rPr>
          <w:rFonts w:ascii="Times New Roman" w:hAnsi="Times New Roman" w:cs="Times New Roman"/>
          <w:b/>
          <w:bCs/>
          <w:color w:val="000000" w:themeColor="text1"/>
          <w:sz w:val="28"/>
          <w:szCs w:val="28"/>
        </w:rPr>
      </w:pPr>
      <w:r w:rsidRPr="00C33CA7">
        <w:rPr>
          <w:rFonts w:ascii="Times New Roman" w:hAnsi="Times New Roman" w:cs="Times New Roman"/>
          <w:b/>
          <w:bCs/>
          <w:color w:val="000000" w:themeColor="text1"/>
          <w:sz w:val="28"/>
          <w:szCs w:val="28"/>
        </w:rPr>
        <w:t>Sign Up:</w:t>
      </w:r>
    </w:p>
    <w:p w14:paraId="3BFAAC71" w14:textId="402963D7" w:rsidR="00C33CA7" w:rsidRDefault="00C33CA7" w:rsidP="008A72E1">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If the user does not currently have an account, they can sign up for one. To sign up for an account, the user will click on the signup button in the top-right of the screen.</w:t>
      </w:r>
    </w:p>
    <w:p w14:paraId="0EE80666" w14:textId="1E40468D" w:rsidR="00C33CA7" w:rsidRDefault="00C33CA7"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F05D182" wp14:editId="6C83FAFA">
            <wp:extent cx="5943600" cy="3260725"/>
            <wp:effectExtent l="0" t="0" r="0" b="3175"/>
            <wp:docPr id="3" name="Picture 3"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22DF6145" w14:textId="74A9E641" w:rsidR="00C33CA7" w:rsidRDefault="00C33CA7" w:rsidP="008A72E1">
      <w:pPr>
        <w:rPr>
          <w:rFonts w:ascii="Times New Roman" w:hAnsi="Times New Roman" w:cs="Times New Roman"/>
          <w:color w:val="000000" w:themeColor="text1"/>
        </w:rPr>
      </w:pPr>
    </w:p>
    <w:p w14:paraId="34F33470" w14:textId="6FDB9A66"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t xml:space="preserve">Once on the page, the user will fill out the fields and click the </w:t>
      </w:r>
      <w:proofErr w:type="gramStart"/>
      <w:r>
        <w:rPr>
          <w:rFonts w:ascii="Times New Roman" w:hAnsi="Times New Roman" w:cs="Times New Roman"/>
          <w:color w:val="000000" w:themeColor="text1"/>
        </w:rPr>
        <w:t>sign up</w:t>
      </w:r>
      <w:proofErr w:type="gramEnd"/>
      <w:r>
        <w:rPr>
          <w:rFonts w:ascii="Times New Roman" w:hAnsi="Times New Roman" w:cs="Times New Roman"/>
          <w:color w:val="000000" w:themeColor="text1"/>
        </w:rPr>
        <w:t xml:space="preserve"> button.</w:t>
      </w:r>
    </w:p>
    <w:p w14:paraId="226F1B82" w14:textId="687BAE52"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tab/>
      </w:r>
      <w:r w:rsidRPr="00C33CA7">
        <w:rPr>
          <w:rFonts w:ascii="Times New Roman" w:hAnsi="Times New Roman" w:cs="Times New Roman"/>
          <w:color w:val="000000" w:themeColor="text1"/>
          <w:highlight w:val="yellow"/>
        </w:rPr>
        <w:t>Note:</w:t>
      </w:r>
      <w:r>
        <w:rPr>
          <w:rFonts w:ascii="Times New Roman" w:hAnsi="Times New Roman" w:cs="Times New Roman"/>
          <w:color w:val="000000" w:themeColor="text1"/>
        </w:rPr>
        <w:t xml:space="preserve"> The first name, last name, email, zip code, password, and password confirmation are required. The other address fields are not required.</w:t>
      </w:r>
    </w:p>
    <w:p w14:paraId="14F94255" w14:textId="340EF7BD" w:rsidR="00C33CA7" w:rsidRDefault="00C33CA7"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99A844F" wp14:editId="764AF110">
            <wp:extent cx="5191760" cy="2848257"/>
            <wp:effectExtent l="0" t="0" r="254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00231" cy="2852904"/>
                    </a:xfrm>
                    <a:prstGeom prst="rect">
                      <a:avLst/>
                    </a:prstGeom>
                  </pic:spPr>
                </pic:pic>
              </a:graphicData>
            </a:graphic>
          </wp:inline>
        </w:drawing>
      </w:r>
    </w:p>
    <w:p w14:paraId="3D42CA21" w14:textId="18CE058E" w:rsidR="00C33CA7" w:rsidRDefault="00C33CA7" w:rsidP="008A72E1">
      <w:pPr>
        <w:rPr>
          <w:rFonts w:ascii="Times New Roman" w:hAnsi="Times New Roman" w:cs="Times New Roman"/>
          <w:color w:val="000000" w:themeColor="text1"/>
        </w:rPr>
      </w:pPr>
    </w:p>
    <w:p w14:paraId="32B7D32E" w14:textId="6E6FFCE3"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When the user clicks the </w:t>
      </w:r>
      <w:proofErr w:type="gramStart"/>
      <w:r>
        <w:rPr>
          <w:rFonts w:ascii="Times New Roman" w:hAnsi="Times New Roman" w:cs="Times New Roman"/>
          <w:color w:val="000000" w:themeColor="text1"/>
        </w:rPr>
        <w:t>sign up</w:t>
      </w:r>
      <w:proofErr w:type="gramEnd"/>
      <w:r>
        <w:rPr>
          <w:rFonts w:ascii="Times New Roman" w:hAnsi="Times New Roman" w:cs="Times New Roman"/>
          <w:color w:val="000000" w:themeColor="text1"/>
        </w:rPr>
        <w:t xml:space="preserve"> button, their account will be created, they will be logged in, and redirected to the saved connections page.</w:t>
      </w:r>
    </w:p>
    <w:p w14:paraId="594575B1" w14:textId="58C0F06D" w:rsidR="00C33CA7" w:rsidRDefault="00C33CA7" w:rsidP="008A72E1">
      <w:pPr>
        <w:rPr>
          <w:rFonts w:ascii="Times New Roman" w:hAnsi="Times New Roman" w:cs="Times New Roman"/>
          <w:color w:val="000000" w:themeColor="text1"/>
        </w:rPr>
      </w:pPr>
    </w:p>
    <w:p w14:paraId="7CD4595D" w14:textId="4D3DC936" w:rsidR="00C33CA7" w:rsidRDefault="000F7780" w:rsidP="008A72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Finding Connections:</w:t>
      </w:r>
    </w:p>
    <w:p w14:paraId="565CFFBF" w14:textId="70EF4FDF" w:rsidR="000F7780" w:rsidRDefault="000F7780" w:rsidP="008A72E1">
      <w:pPr>
        <w:rPr>
          <w:rFonts w:ascii="Times New Roman" w:hAnsi="Times New Roman" w:cs="Times New Roman"/>
          <w:color w:val="000000" w:themeColor="text1"/>
        </w:rPr>
      </w:pPr>
      <w:r>
        <w:rPr>
          <w:rFonts w:ascii="Times New Roman" w:hAnsi="Times New Roman" w:cs="Times New Roman"/>
          <w:color w:val="000000" w:themeColor="text1"/>
        </w:rPr>
        <w:tab/>
        <w:t>To find upcoming connections, the user will click on the connections button in the navigation bar.</w:t>
      </w:r>
    </w:p>
    <w:p w14:paraId="27D806D7" w14:textId="662BA0D8" w:rsidR="000F7780" w:rsidRDefault="000F7780"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99A754D" wp14:editId="0DB14EE0">
            <wp:extent cx="5943600" cy="3260725"/>
            <wp:effectExtent l="0" t="0" r="0" b="3175"/>
            <wp:docPr id="5" name="Picture 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ers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32C66486" w14:textId="33935EFA" w:rsidR="000F7780" w:rsidRDefault="000F7780" w:rsidP="008A72E1">
      <w:pPr>
        <w:rPr>
          <w:rFonts w:ascii="Times New Roman" w:hAnsi="Times New Roman" w:cs="Times New Roman"/>
          <w:color w:val="000000" w:themeColor="text1"/>
        </w:rPr>
      </w:pPr>
    </w:p>
    <w:p w14:paraId="37AF7C5B" w14:textId="1533654C" w:rsidR="000F7780" w:rsidRDefault="000F7780" w:rsidP="008A72E1">
      <w:pPr>
        <w:rPr>
          <w:rFonts w:ascii="Times New Roman" w:hAnsi="Times New Roman" w:cs="Times New Roman"/>
          <w:color w:val="000000" w:themeColor="text1"/>
        </w:rPr>
      </w:pPr>
      <w:r>
        <w:rPr>
          <w:rFonts w:ascii="Times New Roman" w:hAnsi="Times New Roman" w:cs="Times New Roman"/>
          <w:color w:val="000000" w:themeColor="text1"/>
        </w:rPr>
        <w:t>The user will be directed to the connections page below. The names of the connections can be clicked to see details about the specific connection.</w:t>
      </w:r>
    </w:p>
    <w:p w14:paraId="6FC1E036" w14:textId="3AE19638" w:rsidR="000F7780" w:rsidRDefault="000F7780"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1663566" wp14:editId="6C23F7AD">
            <wp:extent cx="5943600" cy="3133090"/>
            <wp:effectExtent l="0" t="0" r="0" b="381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7B4CAB3F" w14:textId="5512B8AD" w:rsidR="000F7780" w:rsidRDefault="000F7780" w:rsidP="008A72E1">
      <w:pPr>
        <w:rPr>
          <w:rFonts w:ascii="Times New Roman" w:hAnsi="Times New Roman" w:cs="Times New Roman"/>
          <w:color w:val="000000" w:themeColor="text1"/>
        </w:rPr>
      </w:pPr>
    </w:p>
    <w:p w14:paraId="4A439FA9" w14:textId="1AB38DC0" w:rsidR="000F7780" w:rsidRDefault="000F7780" w:rsidP="008A72E1">
      <w:pPr>
        <w:rPr>
          <w:rFonts w:ascii="Times New Roman" w:hAnsi="Times New Roman" w:cs="Times New Roman"/>
          <w:b/>
          <w:bCs/>
          <w:color w:val="000000" w:themeColor="text1"/>
          <w:sz w:val="28"/>
          <w:szCs w:val="28"/>
        </w:rPr>
      </w:pPr>
      <w:r w:rsidRPr="000F7780">
        <w:rPr>
          <w:rFonts w:ascii="Times New Roman" w:hAnsi="Times New Roman" w:cs="Times New Roman"/>
          <w:b/>
          <w:bCs/>
          <w:color w:val="000000" w:themeColor="text1"/>
          <w:sz w:val="28"/>
          <w:szCs w:val="28"/>
        </w:rPr>
        <w:lastRenderedPageBreak/>
        <w:t>RSVP to a connection:</w:t>
      </w:r>
    </w:p>
    <w:p w14:paraId="7551CD92" w14:textId="5903BA48" w:rsidR="000F7780" w:rsidRDefault="000F7780" w:rsidP="008A72E1">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 xml:space="preserve">When a user finds a </w:t>
      </w:r>
      <w:proofErr w:type="gramStart"/>
      <w:r>
        <w:rPr>
          <w:rFonts w:ascii="Times New Roman" w:hAnsi="Times New Roman" w:cs="Times New Roman"/>
          <w:color w:val="000000" w:themeColor="text1"/>
        </w:rPr>
        <w:t>connection</w:t>
      </w:r>
      <w:proofErr w:type="gramEnd"/>
      <w:r>
        <w:rPr>
          <w:rFonts w:ascii="Times New Roman" w:hAnsi="Times New Roman" w:cs="Times New Roman"/>
          <w:color w:val="000000" w:themeColor="text1"/>
        </w:rPr>
        <w:t xml:space="preserve"> they want to attend, they can RSVP to the connection with yes, no, or maybe. To do so, they will click on a connection from the connections page. They will be directed to a page that is similar to the one below.</w:t>
      </w:r>
    </w:p>
    <w:p w14:paraId="7F0E479A" w14:textId="76277AD4" w:rsidR="000F7780" w:rsidRDefault="000F7780"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7E10119" wp14:editId="528C9470">
            <wp:extent cx="5943600" cy="3227705"/>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63A017AA" w14:textId="4D7027D5" w:rsidR="000F7780" w:rsidRDefault="000F7780" w:rsidP="008A72E1">
      <w:pPr>
        <w:rPr>
          <w:rFonts w:ascii="Times New Roman" w:hAnsi="Times New Roman" w:cs="Times New Roman"/>
          <w:color w:val="000000" w:themeColor="text1"/>
        </w:rPr>
      </w:pPr>
    </w:p>
    <w:p w14:paraId="62B4FCA7" w14:textId="2232E80F" w:rsidR="000F7780" w:rsidRDefault="000F7780" w:rsidP="008A72E1">
      <w:pPr>
        <w:rPr>
          <w:rFonts w:ascii="Times New Roman" w:hAnsi="Times New Roman" w:cs="Times New Roman"/>
          <w:color w:val="000000" w:themeColor="text1"/>
        </w:rPr>
      </w:pPr>
      <w:r>
        <w:rPr>
          <w:rFonts w:ascii="Times New Roman" w:hAnsi="Times New Roman" w:cs="Times New Roman"/>
          <w:color w:val="000000" w:themeColor="text1"/>
        </w:rPr>
        <w:t>Once on the page, the user will click on the yes, no, or maybe button depending on which RSVP best reflects the intended status of their attendance. After clicking on any of the three buttons, the user will be redirected to the saved connections page where they can see their newly added connection.</w:t>
      </w:r>
    </w:p>
    <w:p w14:paraId="2726D416" w14:textId="17A30592" w:rsidR="000F7780" w:rsidRDefault="000F7780" w:rsidP="008A72E1">
      <w:pPr>
        <w:rPr>
          <w:rFonts w:ascii="Times New Roman" w:hAnsi="Times New Roman" w:cs="Times New Roman"/>
          <w:color w:val="000000" w:themeColor="text1"/>
        </w:rPr>
      </w:pPr>
    </w:p>
    <w:p w14:paraId="641960A5" w14:textId="3C9D7308" w:rsidR="000F7780" w:rsidRDefault="000F7780" w:rsidP="008A72E1">
      <w:pPr>
        <w:rPr>
          <w:rFonts w:ascii="Times New Roman" w:hAnsi="Times New Roman" w:cs="Times New Roman"/>
          <w:color w:val="000000" w:themeColor="text1"/>
        </w:rPr>
      </w:pPr>
    </w:p>
    <w:p w14:paraId="7F52D29E" w14:textId="35FEDD72" w:rsidR="000F7780" w:rsidRDefault="000F7780" w:rsidP="008A72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Update a RSVP’d Connection:</w:t>
      </w:r>
    </w:p>
    <w:p w14:paraId="0D823928" w14:textId="6BD3E8D5" w:rsidR="000F7780" w:rsidRDefault="000F7780" w:rsidP="008A72E1">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sidR="005A5AF2">
        <w:rPr>
          <w:rFonts w:ascii="Times New Roman" w:hAnsi="Times New Roman" w:cs="Times New Roman"/>
          <w:color w:val="000000" w:themeColor="text1"/>
        </w:rPr>
        <w:t xml:space="preserve">After a user has RSVP’d to a </w:t>
      </w:r>
      <w:proofErr w:type="gramStart"/>
      <w:r w:rsidR="005A5AF2">
        <w:rPr>
          <w:rFonts w:ascii="Times New Roman" w:hAnsi="Times New Roman" w:cs="Times New Roman"/>
          <w:color w:val="000000" w:themeColor="text1"/>
        </w:rPr>
        <w:t>connections</w:t>
      </w:r>
      <w:proofErr w:type="gramEnd"/>
      <w:r w:rsidR="005A5AF2">
        <w:rPr>
          <w:rFonts w:ascii="Times New Roman" w:hAnsi="Times New Roman" w:cs="Times New Roman"/>
          <w:color w:val="000000" w:themeColor="text1"/>
        </w:rPr>
        <w:t xml:space="preserve">, they might want to change the status of their RSVP. To do so, the user will navigate to the saved connections page by clicking on “My Connections” or their </w:t>
      </w:r>
      <w:proofErr w:type="gramStart"/>
      <w:r w:rsidR="005A5AF2">
        <w:rPr>
          <w:rFonts w:ascii="Times New Roman" w:hAnsi="Times New Roman" w:cs="Times New Roman"/>
          <w:color w:val="000000" w:themeColor="text1"/>
        </w:rPr>
        <w:t>username(</w:t>
      </w:r>
      <w:proofErr w:type="gramEnd"/>
      <w:r w:rsidR="005A5AF2">
        <w:rPr>
          <w:rFonts w:ascii="Times New Roman" w:hAnsi="Times New Roman" w:cs="Times New Roman"/>
          <w:color w:val="000000" w:themeColor="text1"/>
        </w:rPr>
        <w:t>see below).</w:t>
      </w:r>
    </w:p>
    <w:p w14:paraId="054DB17F" w14:textId="1A2DB4E5" w:rsidR="005A5AF2" w:rsidRDefault="005A5AF2" w:rsidP="008A72E1">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636230F" wp14:editId="153254B5">
            <wp:extent cx="5821680" cy="3192594"/>
            <wp:effectExtent l="0" t="0" r="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4063" cy="3237772"/>
                    </a:xfrm>
                    <a:prstGeom prst="rect">
                      <a:avLst/>
                    </a:prstGeom>
                  </pic:spPr>
                </pic:pic>
              </a:graphicData>
            </a:graphic>
          </wp:inline>
        </w:drawing>
      </w:r>
    </w:p>
    <w:p w14:paraId="668171A8" w14:textId="6F5C8395" w:rsidR="005A5AF2" w:rsidRDefault="005A5AF2" w:rsidP="008A72E1">
      <w:pPr>
        <w:rPr>
          <w:rFonts w:ascii="Times New Roman" w:hAnsi="Times New Roman" w:cs="Times New Roman"/>
          <w:color w:val="000000" w:themeColor="text1"/>
        </w:rPr>
      </w:pPr>
    </w:p>
    <w:p w14:paraId="4B30CC16" w14:textId="4F3A10E0" w:rsidR="005A5AF2" w:rsidRDefault="005A5AF2" w:rsidP="008A72E1">
      <w:pPr>
        <w:rPr>
          <w:rFonts w:ascii="Times New Roman" w:hAnsi="Times New Roman" w:cs="Times New Roman"/>
          <w:color w:val="000000" w:themeColor="text1"/>
        </w:rPr>
      </w:pPr>
      <w:r>
        <w:rPr>
          <w:rFonts w:ascii="Times New Roman" w:hAnsi="Times New Roman" w:cs="Times New Roman"/>
          <w:color w:val="000000" w:themeColor="text1"/>
        </w:rPr>
        <w:t>Once on the saved connections page, they will see a screen similar to the one below.</w:t>
      </w:r>
    </w:p>
    <w:p w14:paraId="01A633CD" w14:textId="46E856EE" w:rsidR="005A5AF2" w:rsidRDefault="005A5AF2"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8816310" wp14:editId="2BDAD151">
            <wp:extent cx="5943600" cy="3145155"/>
            <wp:effectExtent l="0" t="0" r="0" b="4445"/>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5A5BC49F" w14:textId="4604FF00" w:rsidR="005A5AF2" w:rsidRDefault="005A5AF2" w:rsidP="008A72E1">
      <w:pPr>
        <w:rPr>
          <w:rFonts w:ascii="Times New Roman" w:hAnsi="Times New Roman" w:cs="Times New Roman"/>
          <w:color w:val="000000" w:themeColor="text1"/>
        </w:rPr>
      </w:pPr>
    </w:p>
    <w:p w14:paraId="48B77C8A" w14:textId="1D8EC6C7" w:rsidR="005A5AF2" w:rsidRDefault="005A5AF2" w:rsidP="008A72E1">
      <w:pPr>
        <w:rPr>
          <w:rFonts w:ascii="Times New Roman" w:hAnsi="Times New Roman" w:cs="Times New Roman"/>
          <w:color w:val="000000" w:themeColor="text1"/>
        </w:rPr>
      </w:pPr>
      <w:r>
        <w:rPr>
          <w:rFonts w:ascii="Times New Roman" w:hAnsi="Times New Roman" w:cs="Times New Roman"/>
          <w:color w:val="000000" w:themeColor="text1"/>
        </w:rPr>
        <w:t>To update a connection RSVP, the user will click on the corresponding update button. Clicking that button will redirect them to the connection details page. On the details page, the user can update their connection in the same way they RSVP’d to the connection the first time.</w:t>
      </w:r>
    </w:p>
    <w:p w14:paraId="096C82FC" w14:textId="22E9A3FD" w:rsidR="005A5AF2" w:rsidRDefault="005A5AF2" w:rsidP="008A72E1">
      <w:pPr>
        <w:rPr>
          <w:rFonts w:ascii="Times New Roman" w:hAnsi="Times New Roman" w:cs="Times New Roman"/>
          <w:color w:val="000000" w:themeColor="text1"/>
        </w:rPr>
      </w:pPr>
    </w:p>
    <w:p w14:paraId="7844DB5A" w14:textId="049FFF9D" w:rsidR="005A5AF2" w:rsidRDefault="005A5AF2" w:rsidP="008A72E1">
      <w:pPr>
        <w:rPr>
          <w:rFonts w:ascii="Times New Roman" w:hAnsi="Times New Roman" w:cs="Times New Roman"/>
          <w:color w:val="000000" w:themeColor="text1"/>
        </w:rPr>
      </w:pPr>
    </w:p>
    <w:p w14:paraId="2A2C5A2B" w14:textId="77777777" w:rsidR="005B5C02" w:rsidRDefault="005B5C02" w:rsidP="005A5AF2">
      <w:pPr>
        <w:rPr>
          <w:rFonts w:ascii="Times New Roman" w:hAnsi="Times New Roman" w:cs="Times New Roman"/>
          <w:b/>
          <w:bCs/>
          <w:color w:val="000000" w:themeColor="text1"/>
          <w:sz w:val="28"/>
          <w:szCs w:val="28"/>
        </w:rPr>
      </w:pPr>
    </w:p>
    <w:p w14:paraId="4EA173E2" w14:textId="77777777" w:rsidR="005B5C02" w:rsidRDefault="005B5C02" w:rsidP="005A5AF2">
      <w:pPr>
        <w:rPr>
          <w:rFonts w:ascii="Times New Roman" w:hAnsi="Times New Roman" w:cs="Times New Roman"/>
          <w:b/>
          <w:bCs/>
          <w:color w:val="000000" w:themeColor="text1"/>
          <w:sz w:val="28"/>
          <w:szCs w:val="28"/>
        </w:rPr>
      </w:pPr>
    </w:p>
    <w:p w14:paraId="183A9F9D" w14:textId="028BF778" w:rsidR="005A5AF2" w:rsidRDefault="005A5AF2" w:rsidP="005A5AF2">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Delete a RSVP’d connection:</w:t>
      </w:r>
    </w:p>
    <w:p w14:paraId="16AE2FB9" w14:textId="54072872" w:rsidR="005A5AF2" w:rsidRDefault="005A5AF2" w:rsidP="005A5AF2">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 xml:space="preserve">After a user has RSVP’d to a </w:t>
      </w:r>
      <w:proofErr w:type="gramStart"/>
      <w:r>
        <w:rPr>
          <w:rFonts w:ascii="Times New Roman" w:hAnsi="Times New Roman" w:cs="Times New Roman"/>
          <w:color w:val="000000" w:themeColor="text1"/>
        </w:rPr>
        <w:t>connections</w:t>
      </w:r>
      <w:proofErr w:type="gramEnd"/>
      <w:r>
        <w:rPr>
          <w:rFonts w:ascii="Times New Roman" w:hAnsi="Times New Roman" w:cs="Times New Roman"/>
          <w:color w:val="000000" w:themeColor="text1"/>
        </w:rPr>
        <w:t xml:space="preserve">, they might </w:t>
      </w:r>
      <w:r>
        <w:rPr>
          <w:rFonts w:ascii="Times New Roman" w:hAnsi="Times New Roman" w:cs="Times New Roman"/>
          <w:color w:val="000000" w:themeColor="text1"/>
        </w:rPr>
        <w:t xml:space="preserve">decide they no longer want to attend. In order to remove their RSVP, they will need to navigate to the saved connections page and click on the corresponding delete button. This process is similar to updating a RSVP, except the user is not directed </w:t>
      </w:r>
      <w:r w:rsidR="00452536">
        <w:rPr>
          <w:rFonts w:ascii="Times New Roman" w:hAnsi="Times New Roman" w:cs="Times New Roman"/>
          <w:color w:val="000000" w:themeColor="text1"/>
        </w:rPr>
        <w:t>away from the saved connections page.</w:t>
      </w:r>
    </w:p>
    <w:p w14:paraId="31A774DB" w14:textId="003ACE6E" w:rsidR="00452536" w:rsidRDefault="00452536" w:rsidP="005A5AF2">
      <w:pPr>
        <w:rPr>
          <w:rFonts w:ascii="Times New Roman" w:hAnsi="Times New Roman" w:cs="Times New Roman"/>
          <w:color w:val="000000" w:themeColor="text1"/>
        </w:rPr>
      </w:pPr>
    </w:p>
    <w:p w14:paraId="6B0DEF68" w14:textId="10A65163" w:rsidR="00452536" w:rsidRDefault="00452536" w:rsidP="005A5AF2">
      <w:pPr>
        <w:rPr>
          <w:rFonts w:ascii="Times New Roman" w:hAnsi="Times New Roman" w:cs="Times New Roman"/>
          <w:color w:val="000000" w:themeColor="text1"/>
        </w:rPr>
      </w:pPr>
    </w:p>
    <w:p w14:paraId="578CF457" w14:textId="0BBC36F9" w:rsidR="00452536" w:rsidRDefault="00452536" w:rsidP="005A5AF2">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Create a New Connection:</w:t>
      </w:r>
    </w:p>
    <w:p w14:paraId="79FBD944" w14:textId="77777777" w:rsidR="00452536" w:rsidRDefault="00452536" w:rsidP="005A5AF2">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When a user decides they want to host their own connection, they will need to create one to share with everyone on the website. To create a new connection, the user will need to navigate to the new connection page by clicking the start a new connection link in the header (see below).</w:t>
      </w:r>
    </w:p>
    <w:p w14:paraId="4E95ABE6" w14:textId="03718984" w:rsidR="00452536" w:rsidRDefault="00452536" w:rsidP="005A5AF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E3DFD2D" wp14:editId="0F171446">
            <wp:extent cx="5943600" cy="3259455"/>
            <wp:effectExtent l="0" t="0" r="0" b="4445"/>
            <wp:docPr id="10" name="Picture 10"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r>
        <w:rPr>
          <w:rFonts w:ascii="Times New Roman" w:hAnsi="Times New Roman" w:cs="Times New Roman"/>
          <w:color w:val="000000" w:themeColor="text1"/>
        </w:rPr>
        <w:t xml:space="preserve"> </w:t>
      </w:r>
    </w:p>
    <w:p w14:paraId="35B53664" w14:textId="03F45EF7" w:rsidR="00452536" w:rsidRDefault="00452536" w:rsidP="005A5AF2">
      <w:pPr>
        <w:rPr>
          <w:rFonts w:ascii="Times New Roman" w:hAnsi="Times New Roman" w:cs="Times New Roman"/>
          <w:color w:val="000000" w:themeColor="text1"/>
        </w:rPr>
      </w:pPr>
    </w:p>
    <w:p w14:paraId="50EBEBE4" w14:textId="2C41C37D" w:rsidR="00452536" w:rsidRDefault="00452536" w:rsidP="005A5AF2">
      <w:pPr>
        <w:rPr>
          <w:rFonts w:ascii="Times New Roman" w:hAnsi="Times New Roman" w:cs="Times New Roman"/>
          <w:color w:val="000000" w:themeColor="text1"/>
        </w:rPr>
      </w:pPr>
      <w:r>
        <w:rPr>
          <w:rFonts w:ascii="Times New Roman" w:hAnsi="Times New Roman" w:cs="Times New Roman"/>
          <w:color w:val="000000" w:themeColor="text1"/>
        </w:rPr>
        <w:t>Once on the new connection page, the user will fill out all the fields with the information about their event, then click on the create connection button.</w:t>
      </w:r>
    </w:p>
    <w:p w14:paraId="71F5631B" w14:textId="26416436" w:rsidR="00452536" w:rsidRDefault="00452536" w:rsidP="005A5AF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2EC202F" wp14:editId="151B476B">
            <wp:extent cx="4409440" cy="2419539"/>
            <wp:effectExtent l="0" t="0" r="0" b="635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4267" cy="2449623"/>
                    </a:xfrm>
                    <a:prstGeom prst="rect">
                      <a:avLst/>
                    </a:prstGeom>
                  </pic:spPr>
                </pic:pic>
              </a:graphicData>
            </a:graphic>
          </wp:inline>
        </w:drawing>
      </w:r>
    </w:p>
    <w:p w14:paraId="35AE2517" w14:textId="5664B958" w:rsidR="00452536" w:rsidRDefault="00452536" w:rsidP="005A5AF2">
      <w:pPr>
        <w:rPr>
          <w:rFonts w:ascii="Times New Roman" w:hAnsi="Times New Roman" w:cs="Times New Roman"/>
          <w:color w:val="000000" w:themeColor="text1"/>
        </w:rPr>
      </w:pPr>
      <w:r>
        <w:rPr>
          <w:rFonts w:ascii="Times New Roman" w:hAnsi="Times New Roman" w:cs="Times New Roman"/>
          <w:color w:val="000000" w:themeColor="text1"/>
        </w:rPr>
        <w:lastRenderedPageBreak/>
        <w:t>When they click on the create connection button, they will be redirected to the saved connections page where they can see the connection they just created.</w:t>
      </w:r>
    </w:p>
    <w:p w14:paraId="712745D9" w14:textId="46965605" w:rsidR="00452536" w:rsidRDefault="00452536" w:rsidP="005A5AF2">
      <w:pPr>
        <w:rPr>
          <w:rFonts w:ascii="Times New Roman" w:hAnsi="Times New Roman" w:cs="Times New Roman"/>
          <w:color w:val="000000" w:themeColor="text1"/>
        </w:rPr>
      </w:pPr>
      <w:r>
        <w:rPr>
          <w:rFonts w:ascii="Times New Roman" w:hAnsi="Times New Roman" w:cs="Times New Roman"/>
          <w:color w:val="000000" w:themeColor="text1"/>
        </w:rPr>
        <w:tab/>
      </w:r>
      <w:r w:rsidRPr="00452536">
        <w:rPr>
          <w:rFonts w:ascii="Times New Roman" w:hAnsi="Times New Roman" w:cs="Times New Roman"/>
          <w:color w:val="000000" w:themeColor="text1"/>
          <w:highlight w:val="yellow"/>
        </w:rPr>
        <w:t>Note:</w:t>
      </w:r>
      <w:r>
        <w:rPr>
          <w:rFonts w:ascii="Times New Roman" w:hAnsi="Times New Roman" w:cs="Times New Roman"/>
          <w:color w:val="000000" w:themeColor="text1"/>
        </w:rPr>
        <w:t xml:space="preserve"> The user-created connections will have a red background as opposed to the normal transparent. See below.</w:t>
      </w:r>
    </w:p>
    <w:p w14:paraId="7A6813A6" w14:textId="106EC899" w:rsidR="00452536" w:rsidRDefault="00452536" w:rsidP="005A5AF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50A1C26" wp14:editId="2F80C587">
            <wp:extent cx="5943600" cy="3124835"/>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51253B4" w14:textId="5E3E7357" w:rsidR="00452536" w:rsidRDefault="00452536" w:rsidP="005A5AF2">
      <w:pPr>
        <w:rPr>
          <w:rFonts w:ascii="Times New Roman" w:hAnsi="Times New Roman" w:cs="Times New Roman"/>
          <w:color w:val="000000" w:themeColor="text1"/>
        </w:rPr>
      </w:pPr>
    </w:p>
    <w:p w14:paraId="1CDBB8AF" w14:textId="3448D084" w:rsidR="00452536" w:rsidRDefault="00452536" w:rsidP="005A5AF2">
      <w:pPr>
        <w:rPr>
          <w:rFonts w:ascii="Times New Roman" w:hAnsi="Times New Roman" w:cs="Times New Roman"/>
          <w:color w:val="000000" w:themeColor="text1"/>
        </w:rPr>
      </w:pPr>
    </w:p>
    <w:p w14:paraId="6874219B" w14:textId="76C81FA6" w:rsidR="00452536" w:rsidRDefault="00453663" w:rsidP="005A5AF2">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Update a User-Owned Connection:</w:t>
      </w:r>
    </w:p>
    <w:p w14:paraId="76732228" w14:textId="13A0F5B5" w:rsidR="00453663" w:rsidRDefault="00453663" w:rsidP="005A5AF2">
      <w:pPr>
        <w:rPr>
          <w:rFonts w:ascii="Times New Roman" w:hAnsi="Times New Roman" w:cs="Times New Roman"/>
          <w:color w:val="000000" w:themeColor="text1"/>
        </w:rPr>
      </w:pPr>
      <w:r>
        <w:rPr>
          <w:rFonts w:ascii="Times New Roman" w:hAnsi="Times New Roman" w:cs="Times New Roman"/>
          <w:color w:val="000000" w:themeColor="text1"/>
        </w:rPr>
        <w:tab/>
        <w:t>After a user creates their own connection, they might need to update information about the connection. In order to do so, they will navigate to the saved connections page and click the update button that corresponds to the connection they want to update (the connection has to have a red background, otherwise only the RSVP can be updated. See the Update a RSVP’d Connection above for more information). Once the button is clicked, the user will be redirected to the new connection page with all the data fields auto-filled with the connection-to-be-</w:t>
      </w:r>
      <w:proofErr w:type="spellStart"/>
      <w:r>
        <w:rPr>
          <w:rFonts w:ascii="Times New Roman" w:hAnsi="Times New Roman" w:cs="Times New Roman"/>
          <w:color w:val="000000" w:themeColor="text1"/>
        </w:rPr>
        <w:t>updated’s</w:t>
      </w:r>
      <w:proofErr w:type="spellEnd"/>
      <w:r>
        <w:rPr>
          <w:rFonts w:ascii="Times New Roman" w:hAnsi="Times New Roman" w:cs="Times New Roman"/>
          <w:color w:val="000000" w:themeColor="text1"/>
        </w:rPr>
        <w:t xml:space="preserve"> details.</w:t>
      </w:r>
    </w:p>
    <w:p w14:paraId="20FECCF7" w14:textId="2F8DA9F4" w:rsidR="00453663" w:rsidRDefault="00453663" w:rsidP="005A5AF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1AC1517" wp14:editId="64B3BAC8">
            <wp:extent cx="4734560" cy="2587821"/>
            <wp:effectExtent l="0" t="0" r="2540" b="317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5080" cy="2599037"/>
                    </a:xfrm>
                    <a:prstGeom prst="rect">
                      <a:avLst/>
                    </a:prstGeom>
                  </pic:spPr>
                </pic:pic>
              </a:graphicData>
            </a:graphic>
          </wp:inline>
        </w:drawing>
      </w:r>
    </w:p>
    <w:p w14:paraId="68BDD2D9" w14:textId="554ECD89" w:rsidR="001B4AA7" w:rsidRDefault="001B4AA7" w:rsidP="005A5AF2">
      <w:pPr>
        <w:rPr>
          <w:rFonts w:ascii="Times New Roman" w:hAnsi="Times New Roman" w:cs="Times New Roman"/>
          <w:color w:val="000000" w:themeColor="text1"/>
        </w:rPr>
      </w:pPr>
    </w:p>
    <w:p w14:paraId="4B2FE087" w14:textId="33FAA940" w:rsidR="001B4AA7" w:rsidRDefault="001B4AA7" w:rsidP="005A5AF2">
      <w:pPr>
        <w:rPr>
          <w:rFonts w:ascii="Times New Roman" w:hAnsi="Times New Roman" w:cs="Times New Roman"/>
          <w:color w:val="000000" w:themeColor="text1"/>
        </w:rPr>
      </w:pPr>
      <w:r>
        <w:rPr>
          <w:rFonts w:ascii="Times New Roman" w:hAnsi="Times New Roman" w:cs="Times New Roman"/>
          <w:color w:val="000000" w:themeColor="text1"/>
        </w:rPr>
        <w:t>The user can edit all the details that needed to be updated, then click the update connection button. This will update the connection and redirect the user to the saved connections page.</w:t>
      </w:r>
    </w:p>
    <w:p w14:paraId="323BC0A9" w14:textId="395AE704" w:rsidR="001B4AA7" w:rsidRDefault="001B4AA7" w:rsidP="005A5AF2">
      <w:pPr>
        <w:rPr>
          <w:rFonts w:ascii="Times New Roman" w:hAnsi="Times New Roman" w:cs="Times New Roman"/>
          <w:color w:val="000000" w:themeColor="text1"/>
        </w:rPr>
      </w:pPr>
    </w:p>
    <w:p w14:paraId="6F5D5333" w14:textId="6A4DC80E" w:rsidR="001B4AA7" w:rsidRDefault="001B4AA7" w:rsidP="005A5AF2">
      <w:pPr>
        <w:rPr>
          <w:rFonts w:ascii="Times New Roman" w:hAnsi="Times New Roman" w:cs="Times New Roman"/>
          <w:color w:val="000000" w:themeColor="text1"/>
        </w:rPr>
      </w:pPr>
    </w:p>
    <w:p w14:paraId="4500BD18" w14:textId="0470C79B" w:rsidR="001B4AA7" w:rsidRDefault="001B4AA7" w:rsidP="005A5AF2">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Delete a User-Owned Connection:</w:t>
      </w:r>
    </w:p>
    <w:p w14:paraId="75A642E6" w14:textId="159D67C0" w:rsidR="001B4AA7" w:rsidRDefault="001B4AA7" w:rsidP="005A5AF2">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 xml:space="preserve">After a user creates their own connections, they might decide they can no longer host the event and need to delete it. In order to do so, they will navigate to the saved connections page and click the delete button that corresponds to the connection they want to delete. Once the connection is deleted, it will no longer be available to any user. </w:t>
      </w:r>
    </w:p>
    <w:p w14:paraId="52A1EDAA" w14:textId="0AE0FAD8" w:rsidR="001B4AA7" w:rsidRPr="001B4AA7" w:rsidRDefault="001B4AA7" w:rsidP="005A5AF2">
      <w:pPr>
        <w:rPr>
          <w:rFonts w:ascii="Times New Roman" w:hAnsi="Times New Roman" w:cs="Times New Roman"/>
          <w:color w:val="000000" w:themeColor="text1"/>
        </w:rPr>
      </w:pPr>
      <w:r>
        <w:rPr>
          <w:rFonts w:ascii="Times New Roman" w:hAnsi="Times New Roman" w:cs="Times New Roman"/>
          <w:color w:val="000000" w:themeColor="text1"/>
        </w:rPr>
        <w:tab/>
        <w:t>Note: The connection needs to have a red background, otherwise only the RSVP is deleted. See the Delete a RSVP’d connection for more information.</w:t>
      </w:r>
    </w:p>
    <w:sectPr w:rsidR="001B4AA7" w:rsidRPr="001B4AA7" w:rsidSect="005B5C02">
      <w:footerReference w:type="even" r:id="rId19"/>
      <w:footerReference w:type="defaul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4D6172" w14:textId="77777777" w:rsidR="005A76F3" w:rsidRDefault="005A76F3" w:rsidP="005B5C02">
      <w:r>
        <w:separator/>
      </w:r>
    </w:p>
  </w:endnote>
  <w:endnote w:type="continuationSeparator" w:id="0">
    <w:p w14:paraId="0374ECD8" w14:textId="77777777" w:rsidR="005A76F3" w:rsidRDefault="005A76F3" w:rsidP="005B5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460625"/>
      <w:docPartObj>
        <w:docPartGallery w:val="Page Numbers (Bottom of Page)"/>
        <w:docPartUnique/>
      </w:docPartObj>
    </w:sdtPr>
    <w:sdtContent>
      <w:p w14:paraId="40A8A387" w14:textId="41DB63E9" w:rsidR="005B5C02" w:rsidRDefault="005B5C02" w:rsidP="001461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83999B" w14:textId="77777777" w:rsidR="005B5C02" w:rsidRDefault="005B5C02" w:rsidP="005B5C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0296773"/>
      <w:docPartObj>
        <w:docPartGallery w:val="Page Numbers (Bottom of Page)"/>
        <w:docPartUnique/>
      </w:docPartObj>
    </w:sdtPr>
    <w:sdtContent>
      <w:p w14:paraId="4DDAE050" w14:textId="1E9A9264" w:rsidR="005B5C02" w:rsidRDefault="005B5C02" w:rsidP="001461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EA9821" w14:textId="77777777" w:rsidR="005B5C02" w:rsidRDefault="005B5C02" w:rsidP="005B5C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2D3FD2" w14:textId="77777777" w:rsidR="005A76F3" w:rsidRDefault="005A76F3" w:rsidP="005B5C02">
      <w:r>
        <w:separator/>
      </w:r>
    </w:p>
  </w:footnote>
  <w:footnote w:type="continuationSeparator" w:id="0">
    <w:p w14:paraId="49F42098" w14:textId="77777777" w:rsidR="005A76F3" w:rsidRDefault="005A76F3" w:rsidP="005B5C0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F5C"/>
    <w:rsid w:val="000F7780"/>
    <w:rsid w:val="001B4AA7"/>
    <w:rsid w:val="00452536"/>
    <w:rsid w:val="00453663"/>
    <w:rsid w:val="005A5AF2"/>
    <w:rsid w:val="005A76F3"/>
    <w:rsid w:val="005B5C02"/>
    <w:rsid w:val="008A72E1"/>
    <w:rsid w:val="00A51F5C"/>
    <w:rsid w:val="00C33CA7"/>
    <w:rsid w:val="00CF75FD"/>
    <w:rsid w:val="00F65C6E"/>
    <w:rsid w:val="00FE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466D96"/>
  <w15:chartTrackingRefBased/>
  <w15:docId w15:val="{95B5BAD1-ABE8-E947-9CB7-FC2EFAF10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B5C02"/>
    <w:pPr>
      <w:tabs>
        <w:tab w:val="center" w:pos="4680"/>
        <w:tab w:val="right" w:pos="9360"/>
      </w:tabs>
    </w:pPr>
  </w:style>
  <w:style w:type="character" w:customStyle="1" w:styleId="FooterChar">
    <w:name w:val="Footer Char"/>
    <w:basedOn w:val="DefaultParagraphFont"/>
    <w:link w:val="Footer"/>
    <w:uiPriority w:val="99"/>
    <w:rsid w:val="005B5C02"/>
  </w:style>
  <w:style w:type="character" w:styleId="PageNumber">
    <w:name w:val="page number"/>
    <w:basedOn w:val="DefaultParagraphFont"/>
    <w:uiPriority w:val="99"/>
    <w:semiHidden/>
    <w:unhideWhenUsed/>
    <w:rsid w:val="005B5C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10</Pages>
  <Words>898</Words>
  <Characters>5119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 Carpenter</dc:creator>
  <cp:keywords/>
  <dc:description/>
  <cp:lastModifiedBy>Levi Carpenter</cp:lastModifiedBy>
  <cp:revision>3</cp:revision>
  <dcterms:created xsi:type="dcterms:W3CDTF">2021-05-14T06:45:00Z</dcterms:created>
  <dcterms:modified xsi:type="dcterms:W3CDTF">2021-05-14T20:12:00Z</dcterms:modified>
</cp:coreProperties>
</file>